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7C" w:rsidRPr="00F6308D" w:rsidRDefault="008C5A7C" w:rsidP="008C5A7C">
      <w:pPr>
        <w:pStyle w:val="NormalWeb"/>
        <w:shd w:val="clear" w:color="auto" w:fill="FFFFFF"/>
        <w:spacing w:before="0" w:beforeAutospacing="0" w:after="0" w:afterAutospacing="0" w:line="432" w:lineRule="atLeast"/>
        <w:rPr>
          <w:color w:val="555555"/>
        </w:rPr>
      </w:pPr>
      <w:r>
        <w:rPr>
          <w:color w:val="000000"/>
          <w:bdr w:val="none" w:sz="0" w:space="0" w:color="auto" w:frame="1"/>
        </w:rPr>
        <w:tab/>
        <w:t>The Lincoln Veteran Residents Council would like to give a sparkle to your possible</w:t>
      </w:r>
      <w:r w:rsidRPr="00F6308D">
        <w:rPr>
          <w:color w:val="000000"/>
          <w:bdr w:val="none" w:sz="0" w:space="0" w:color="auto" w:frame="1"/>
        </w:rPr>
        <w:t xml:space="preserve"> interest in our Ado</w:t>
      </w:r>
      <w:r>
        <w:rPr>
          <w:color w:val="000000"/>
          <w:bdr w:val="none" w:sz="0" w:space="0" w:color="auto" w:frame="1"/>
        </w:rPr>
        <w:t>pt-a-Veteran Christmas Program.</w:t>
      </w: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 xml:space="preserve">You can bring holiday joy to veterans in need through the Adopt-A-Veteran Christmas Program at Lincoln Apartments, sponsored by the Lincoln Veteran Residents Council (aka LVRC). </w:t>
      </w:r>
    </w:p>
    <w:p w:rsidR="008C5A7C"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Sponsoring a veteran is a wonderful way to keep the true spirit of Christmas alive.</w:t>
      </w:r>
    </w:p>
    <w:p w:rsidR="008C5A7C" w:rsidRPr="00F6308D" w:rsidRDefault="008C5A7C" w:rsidP="008C5A7C">
      <w:pPr>
        <w:pStyle w:val="NormalWeb"/>
        <w:shd w:val="clear" w:color="auto" w:fill="FFFFFF"/>
        <w:spacing w:before="0" w:beforeAutospacing="0" w:after="0" w:afterAutospacing="0" w:line="432" w:lineRule="atLeast"/>
        <w:rPr>
          <w:color w:val="555555"/>
        </w:rPr>
      </w:pPr>
      <w:r w:rsidRPr="00F6308D">
        <w:rPr>
          <w:color w:val="000000"/>
          <w:bdr w:val="none" w:sz="0" w:space="0" w:color="auto" w:frame="1"/>
        </w:rPr>
        <w:t xml:space="preserve"> Our Adopt-A-Veteran program matches veterans in need with individual, family or group</w:t>
      </w:r>
      <w:r>
        <w:rPr>
          <w:color w:val="000000"/>
          <w:bdr w:val="none" w:sz="0" w:space="0" w:color="auto" w:frame="1"/>
        </w:rPr>
        <w:t xml:space="preserve"> or sponsor</w:t>
      </w:r>
      <w:r w:rsidRPr="00F6308D">
        <w:rPr>
          <w:color w:val="000000"/>
          <w:bdr w:val="none" w:sz="0" w:space="0" w:color="auto" w:frame="1"/>
        </w:rPr>
        <w:t>. Sponsors come in</w:t>
      </w:r>
      <w:r>
        <w:rPr>
          <w:color w:val="000000"/>
          <w:bdr w:val="none" w:sz="0" w:space="0" w:color="auto" w:frame="1"/>
        </w:rPr>
        <w:t xml:space="preserve"> many shapes and sizes. Sponsors can</w:t>
      </w:r>
      <w:r w:rsidRPr="00F6308D">
        <w:rPr>
          <w:color w:val="000000"/>
          <w:bdr w:val="none" w:sz="0" w:space="0" w:color="auto" w:frame="1"/>
        </w:rPr>
        <w:t xml:space="preserve"> be individuals, families, card clubs, Girl/Boy Scout troops, small businesses, large corporations and more.</w:t>
      </w:r>
    </w:p>
    <w:p w:rsidR="008C5A7C" w:rsidRPr="00F6308D" w:rsidRDefault="008C5A7C" w:rsidP="008C5A7C">
      <w:pPr>
        <w:pStyle w:val="NormalWeb"/>
        <w:shd w:val="clear" w:color="auto" w:fill="FFFFFF"/>
        <w:spacing w:before="0" w:beforeAutospacing="0" w:after="0" w:afterAutospacing="0" w:line="432" w:lineRule="atLeast"/>
        <w:rPr>
          <w:color w:val="555555"/>
        </w:rPr>
      </w:pPr>
      <w:r w:rsidRPr="00F6308D">
        <w:rPr>
          <w:color w:val="000000"/>
          <w:bdr w:val="none" w:sz="0" w:space="0" w:color="auto" w:frame="1"/>
        </w:rPr>
        <w:t>Our sponsors are matched in mid-Nove</w:t>
      </w:r>
      <w:r>
        <w:rPr>
          <w:color w:val="000000"/>
          <w:bdr w:val="none" w:sz="0" w:space="0" w:color="auto" w:frame="1"/>
        </w:rPr>
        <w:t>mber with the veteran</w:t>
      </w:r>
      <w:r w:rsidRPr="00F6308D">
        <w:rPr>
          <w:color w:val="000000"/>
          <w:bdr w:val="none" w:sz="0" w:space="0" w:color="auto" w:frame="1"/>
        </w:rPr>
        <w:t xml:space="preserve"> that best match their request. Many of our sponsors have found the experience so fulfilling that they participate in the program year after year. We make it easy for the sponsor to shop by creating a wish list with the names, ages and gift requests for each veteran at Lincoln Apartments.</w:t>
      </w:r>
    </w:p>
    <w:p w:rsidR="008C5A7C" w:rsidRPr="00F6308D" w:rsidRDefault="008C5A7C" w:rsidP="008C5A7C">
      <w:pPr>
        <w:pStyle w:val="NormalWeb"/>
        <w:shd w:val="clear" w:color="auto" w:fill="FFFFFF"/>
        <w:spacing w:before="0" w:beforeAutospacing="0" w:after="0" w:afterAutospacing="0" w:line="432" w:lineRule="atLeast"/>
        <w:rPr>
          <w:color w:val="555555"/>
        </w:rPr>
      </w:pPr>
      <w:r w:rsidRPr="00F6308D">
        <w:rPr>
          <w:color w:val="000000"/>
          <w:bdr w:val="none" w:sz="0" w:space="0" w:color="auto" w:frame="1"/>
        </w:rPr>
        <w:t>Sponsors shop, wrap and tag the gifts and decide</w:t>
      </w:r>
      <w:r>
        <w:rPr>
          <w:color w:val="000000"/>
          <w:bdr w:val="none" w:sz="0" w:space="0" w:color="auto" w:frame="1"/>
        </w:rPr>
        <w:t xml:space="preserve"> with the Veteran</w:t>
      </w:r>
      <w:r w:rsidRPr="00F6308D">
        <w:rPr>
          <w:color w:val="000000"/>
          <w:bdr w:val="none" w:sz="0" w:space="0" w:color="auto" w:frame="1"/>
        </w:rPr>
        <w:t xml:space="preserve"> for delivery of the gifts. </w:t>
      </w:r>
      <w:r>
        <w:rPr>
          <w:color w:val="000000"/>
          <w:bdr w:val="none" w:sz="0" w:space="0" w:color="auto" w:frame="1"/>
        </w:rPr>
        <w:t>(</w:t>
      </w:r>
      <w:r w:rsidRPr="00F6308D">
        <w:t>Sponsor Guideline enclosed</w:t>
      </w:r>
      <w:r>
        <w:t>)</w:t>
      </w:r>
      <w:r w:rsidRPr="00F6308D">
        <w:t>.</w:t>
      </w:r>
      <w:r w:rsidRPr="00F6308D">
        <w:rPr>
          <w:color w:val="555555"/>
        </w:rPr>
        <w:t xml:space="preserve"> </w:t>
      </w:r>
    </w:p>
    <w:p w:rsidR="008C5A7C" w:rsidRPr="00F6308D" w:rsidRDefault="008C5A7C" w:rsidP="008C5A7C">
      <w:pPr>
        <w:pStyle w:val="NormalWeb"/>
        <w:shd w:val="clear" w:color="auto" w:fill="FFFFFF"/>
        <w:spacing w:before="0" w:beforeAutospacing="0" w:after="0" w:afterAutospacing="0" w:line="432" w:lineRule="atLeast"/>
        <w:rPr>
          <w:color w:val="555555"/>
        </w:rPr>
      </w:pPr>
      <w:r w:rsidRPr="00F6308D">
        <w:rPr>
          <w:color w:val="000000"/>
          <w:bdr w:val="none" w:sz="0" w:space="0" w:color="auto" w:frame="1"/>
        </w:rPr>
        <w:t>If you have qu</w:t>
      </w:r>
      <w:r>
        <w:rPr>
          <w:color w:val="000000"/>
          <w:bdr w:val="none" w:sz="0" w:space="0" w:color="auto" w:frame="1"/>
        </w:rPr>
        <w:t>estions about the Adopt-A-Veteran</w:t>
      </w:r>
      <w:r w:rsidRPr="00F6308D">
        <w:rPr>
          <w:color w:val="000000"/>
          <w:bdr w:val="none" w:sz="0" w:space="0" w:color="auto" w:frame="1"/>
        </w:rPr>
        <w:t xml:space="preserve"> program, please </w:t>
      </w:r>
      <w:hyperlink r:id="rId4" w:history="1">
        <w:r w:rsidRPr="00F6308D">
          <w:rPr>
            <w:rStyle w:val="Hyperlink"/>
            <w:bdr w:val="none" w:sz="0" w:space="0" w:color="auto" w:frame="1"/>
          </w:rPr>
          <w:t>e-mail the LVRC at 2016lvrc@gmail.com..</w:t>
        </w:r>
      </w:hyperlink>
      <w:r w:rsidRPr="00F6308D">
        <w:rPr>
          <w:color w:val="3366FF"/>
          <w:bdr w:val="none" w:sz="0" w:space="0" w:color="auto" w:frame="1"/>
        </w:rPr>
        <w:t> </w:t>
      </w:r>
    </w:p>
    <w:p w:rsidR="008C5A7C" w:rsidRPr="00F6308D" w:rsidRDefault="008C5A7C" w:rsidP="008C5A7C">
      <w:pPr>
        <w:pStyle w:val="NormalWeb"/>
        <w:shd w:val="clear" w:color="auto" w:fill="FFFFFF"/>
        <w:spacing w:before="0" w:beforeAutospacing="0" w:after="0" w:afterAutospacing="0" w:line="432" w:lineRule="atLeast"/>
        <w:rPr>
          <w:rStyle w:val="Strong"/>
          <w:i/>
          <w:iCs/>
          <w:color w:val="555555"/>
          <w:bdr w:val="none" w:sz="0" w:space="0" w:color="auto" w:frame="1"/>
        </w:rPr>
      </w:pPr>
      <w:r w:rsidRPr="00F6308D">
        <w:rPr>
          <w:rStyle w:val="Strong"/>
          <w:i/>
          <w:iCs/>
          <w:color w:val="555555"/>
          <w:bdr w:val="none" w:sz="0" w:space="0" w:color="auto" w:frame="1"/>
        </w:rPr>
        <w:t>To adopt a Veteran, please complete the form below and return by October 1, 2017 to the Lincoln Veteran Residents Council. President, Denise Biers,</w:t>
      </w:r>
    </w:p>
    <w:p w:rsidR="008C5A7C" w:rsidRPr="00F6308D" w:rsidRDefault="008C5A7C" w:rsidP="008C5A7C">
      <w:pPr>
        <w:pStyle w:val="NormalWeb"/>
        <w:shd w:val="clear" w:color="auto" w:fill="FFFFFF"/>
        <w:spacing w:before="0" w:beforeAutospacing="0" w:after="0" w:afterAutospacing="0" w:line="432" w:lineRule="atLeast"/>
        <w:rPr>
          <w:color w:val="555555"/>
        </w:rPr>
      </w:pPr>
      <w:r w:rsidRPr="00F6308D">
        <w:rPr>
          <w:rStyle w:val="Strong"/>
          <w:i/>
          <w:iCs/>
          <w:color w:val="555555"/>
          <w:bdr w:val="none" w:sz="0" w:space="0" w:color="auto" w:frame="1"/>
        </w:rPr>
        <w:t xml:space="preserve"> 530 N Holmes Ave, Apt 331, Indianapolis, IN 46222.</w:t>
      </w: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Thank you for your continued support throughout the year! We couldn’t do what we do without the help of volunteers, donors and your prayers. </w:t>
      </w: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Sincerely,</w:t>
      </w: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Denise Biers</w:t>
      </w: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President, LVRC</w:t>
      </w: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560 N Holmes Ave Apt 331</w:t>
      </w:r>
    </w:p>
    <w:p w:rsidR="008C5A7C" w:rsidRPr="00F6308D" w:rsidRDefault="008C5A7C" w:rsidP="008C5A7C">
      <w:pPr>
        <w:pStyle w:val="NormalWeb"/>
        <w:shd w:val="clear" w:color="auto" w:fill="FFFFFF"/>
        <w:spacing w:before="0" w:beforeAutospacing="0" w:after="0" w:afterAutospacing="0" w:line="432" w:lineRule="atLeast"/>
        <w:rPr>
          <w:color w:val="000000"/>
          <w:bdr w:val="none" w:sz="0" w:space="0" w:color="auto" w:frame="1"/>
        </w:rPr>
      </w:pPr>
      <w:r w:rsidRPr="00F6308D">
        <w:rPr>
          <w:color w:val="000000"/>
          <w:bdr w:val="none" w:sz="0" w:space="0" w:color="auto" w:frame="1"/>
        </w:rPr>
        <w:t>Indianapolis, IN 46222</w:t>
      </w:r>
    </w:p>
    <w:p w:rsidR="008C5A7C" w:rsidRPr="00F6308D" w:rsidRDefault="008C5A7C" w:rsidP="008C5A7C">
      <w:pPr>
        <w:pStyle w:val="NormalWeb"/>
        <w:shd w:val="clear" w:color="auto" w:fill="FFFFFF"/>
        <w:spacing w:before="0" w:beforeAutospacing="0" w:after="0" w:afterAutospacing="0" w:line="432" w:lineRule="atLeast"/>
        <w:rPr>
          <w:color w:val="555555"/>
        </w:rPr>
      </w:pPr>
      <w:r w:rsidRPr="00F6308D">
        <w:rPr>
          <w:color w:val="000000"/>
          <w:bdr w:val="none" w:sz="0" w:space="0" w:color="auto" w:frame="1"/>
        </w:rPr>
        <w:t>317-289-0940</w:t>
      </w:r>
    </w:p>
    <w:p w:rsidR="006D7AC2" w:rsidRDefault="00A3343C">
      <w:bookmarkStart w:id="0" w:name="_GoBack"/>
      <w:bookmarkEnd w:id="0"/>
    </w:p>
    <w:sectPr w:rsidR="006D7AC2" w:rsidSect="00DB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7C"/>
    <w:rsid w:val="00042F74"/>
    <w:rsid w:val="000C2F99"/>
    <w:rsid w:val="003D514E"/>
    <w:rsid w:val="008C5A7C"/>
    <w:rsid w:val="009B02CB"/>
    <w:rsid w:val="00A3343C"/>
    <w:rsid w:val="00D158BA"/>
    <w:rsid w:val="00DA75E4"/>
    <w:rsid w:val="00DB2E9D"/>
    <w:rsid w:val="00DE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43A57-08B4-4478-8DDF-B20466E9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A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A7C"/>
    <w:rPr>
      <w:color w:val="0000FF"/>
      <w:u w:val="single"/>
    </w:rPr>
  </w:style>
  <w:style w:type="character" w:styleId="Strong">
    <w:name w:val="Strong"/>
    <w:basedOn w:val="DefaultParagraphFont"/>
    <w:uiPriority w:val="22"/>
    <w:qFormat/>
    <w:rsid w:val="008C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20the%20LVRC%20at%202016lv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Biers</dc:creator>
  <cp:keywords/>
  <dc:description/>
  <cp:lastModifiedBy>Denise Biers</cp:lastModifiedBy>
  <cp:revision>1</cp:revision>
  <dcterms:created xsi:type="dcterms:W3CDTF">2017-11-17T14:17:00Z</dcterms:created>
  <dcterms:modified xsi:type="dcterms:W3CDTF">2017-11-17T15:25:00Z</dcterms:modified>
</cp:coreProperties>
</file>